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C56" w:rsidRPr="008B2C56" w:rsidRDefault="00935266" w:rsidP="00880DA0">
      <w:pPr>
        <w:shd w:val="clear" w:color="auto" w:fill="FFFFFF"/>
        <w:spacing w:after="0" w:line="240" w:lineRule="auto"/>
        <w:ind w:right="-259"/>
        <w:jc w:val="right"/>
        <w:rPr>
          <w:rFonts w:ascii="Times New Roman" w:eastAsia="Times New Roman" w:hAnsi="Times New Roman" w:cs="Times New Roman"/>
          <w:color w:val="181818"/>
          <w:sz w:val="14"/>
          <w:szCs w:val="24"/>
          <w:lang w:eastAsia="ru-RU"/>
        </w:rPr>
      </w:pPr>
      <w:r w:rsidRPr="008B2C56">
        <w:rPr>
          <w:rFonts w:ascii="Trebuchet MS" w:eastAsia="Times New Roman" w:hAnsi="Trebuchet MS" w:cs="Times New Roman"/>
          <w:b/>
          <w:bCs/>
          <w:color w:val="000099"/>
          <w:kern w:val="36"/>
          <w:sz w:val="52"/>
          <w:szCs w:val="56"/>
          <w:lang w:eastAsia="ru-RU"/>
        </w:rPr>
        <w:t xml:space="preserve">      </w:t>
      </w:r>
      <w:r w:rsidRPr="008B2C56">
        <w:rPr>
          <w:rFonts w:ascii="Trebuchet MS" w:eastAsia="Times New Roman" w:hAnsi="Trebuchet MS" w:cs="Times New Roman"/>
          <w:b/>
          <w:bCs/>
          <w:i/>
          <w:color w:val="C45911" w:themeColor="accent2" w:themeShade="BF"/>
          <w:kern w:val="36"/>
          <w:sz w:val="56"/>
          <w:szCs w:val="60"/>
          <w:lang w:eastAsia="ru-RU"/>
        </w:rPr>
        <w:t xml:space="preserve">   </w:t>
      </w:r>
      <w:r w:rsidR="008B2C56" w:rsidRPr="008B2C56">
        <w:rPr>
          <w:rFonts w:ascii="Times New Roman" w:eastAsia="Times New Roman" w:hAnsi="Times New Roman" w:cs="Times New Roman"/>
          <w:b/>
          <w:bCs/>
          <w:i/>
          <w:iCs/>
          <w:caps/>
          <w:color w:val="F79646"/>
          <w:sz w:val="28"/>
          <w:szCs w:val="48"/>
          <w:lang w:eastAsia="ru-RU"/>
        </w:rPr>
        <w:t>КОНСУЛЬТАЦИЯ ДЛЯ РОДИТЕЛ</w:t>
      </w:r>
      <w:bookmarkStart w:id="0" w:name="_GoBack"/>
      <w:bookmarkEnd w:id="0"/>
      <w:r w:rsidR="008B2C56" w:rsidRPr="008B2C56">
        <w:rPr>
          <w:rFonts w:ascii="Times New Roman" w:eastAsia="Times New Roman" w:hAnsi="Times New Roman" w:cs="Times New Roman"/>
          <w:b/>
          <w:bCs/>
          <w:i/>
          <w:iCs/>
          <w:caps/>
          <w:color w:val="F79646"/>
          <w:sz w:val="28"/>
          <w:szCs w:val="48"/>
          <w:lang w:eastAsia="ru-RU"/>
        </w:rPr>
        <w:t>ЕЙ</w:t>
      </w:r>
    </w:p>
    <w:p w:rsidR="00935266" w:rsidRPr="008B2C56" w:rsidRDefault="00935266" w:rsidP="008B2C56">
      <w:pPr>
        <w:spacing w:before="90" w:after="90" w:line="240" w:lineRule="auto"/>
        <w:jc w:val="center"/>
        <w:rPr>
          <w:rFonts w:ascii="Trebuchet MS" w:eastAsia="Times New Roman" w:hAnsi="Trebuchet MS" w:cs="Times New Roman"/>
          <w:b/>
          <w:bCs/>
          <w:i/>
          <w:color w:val="D10514"/>
          <w:kern w:val="36"/>
          <w:sz w:val="32"/>
          <w:szCs w:val="60"/>
          <w:lang w:eastAsia="ru-RU"/>
        </w:rPr>
      </w:pPr>
      <w:r w:rsidRPr="008B2C56">
        <w:rPr>
          <w:rFonts w:ascii="Trebuchet MS" w:eastAsia="Times New Roman" w:hAnsi="Trebuchet MS" w:cs="Times New Roman"/>
          <w:b/>
          <w:bCs/>
          <w:i/>
          <w:color w:val="D10514"/>
          <w:kern w:val="36"/>
          <w:sz w:val="32"/>
          <w:szCs w:val="60"/>
          <w:lang w:eastAsia="ru-RU"/>
        </w:rPr>
        <w:t>«Детское упрямство</w:t>
      </w:r>
      <w:r w:rsidR="00C90EED" w:rsidRPr="008B2C56">
        <w:rPr>
          <w:rFonts w:ascii="Trebuchet MS" w:eastAsia="Times New Roman" w:hAnsi="Trebuchet MS" w:cs="Times New Roman"/>
          <w:b/>
          <w:bCs/>
          <w:i/>
          <w:color w:val="D10514"/>
          <w:kern w:val="36"/>
          <w:sz w:val="32"/>
          <w:szCs w:val="60"/>
          <w:lang w:eastAsia="ru-RU"/>
        </w:rPr>
        <w:t>»</w:t>
      </w:r>
    </w:p>
    <w:p w:rsidR="00935266" w:rsidRPr="008B2C56" w:rsidRDefault="00C90EED" w:rsidP="00935266">
      <w:pPr>
        <w:spacing w:before="90" w:after="90" w:line="240" w:lineRule="auto"/>
        <w:rPr>
          <w:rFonts w:ascii="Trebuchet MS" w:eastAsia="Times New Roman" w:hAnsi="Trebuchet MS" w:cs="Times New Roman"/>
          <w:b/>
          <w:bCs/>
          <w:color w:val="C45911" w:themeColor="accent2" w:themeShade="BF"/>
          <w:kern w:val="36"/>
          <w:sz w:val="44"/>
          <w:szCs w:val="5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307975</wp:posOffset>
            </wp:positionV>
            <wp:extent cx="3438525" cy="2028825"/>
            <wp:effectExtent l="0" t="0" r="9525" b="9525"/>
            <wp:wrapTight wrapText="bothSides">
              <wp:wrapPolygon edited="0">
                <wp:start x="0" y="0"/>
                <wp:lineTo x="0" y="21499"/>
                <wp:lineTo x="21540" y="21499"/>
                <wp:lineTo x="21540" y="0"/>
                <wp:lineTo x="0" y="0"/>
              </wp:wrapPolygon>
            </wp:wrapTight>
            <wp:docPr id="1" name="Рисунок 1" descr="https://i01.fotocdn.net/s6/111/public_pin_m/386/243974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01.fotocdn.net/s6/111/public_pin_m/386/24397418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eastAsia="Times New Roman" w:hAnsi="Trebuchet MS" w:cs="Times New Roman"/>
          <w:b/>
          <w:bCs/>
          <w:color w:val="C45911" w:themeColor="accent2" w:themeShade="BF"/>
          <w:kern w:val="36"/>
          <w:sz w:val="56"/>
          <w:szCs w:val="56"/>
          <w:lang w:eastAsia="ru-RU"/>
        </w:rPr>
        <w:t xml:space="preserve">                                                                   </w:t>
      </w:r>
      <w:r w:rsidR="00935266"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Детское упрямство может вызываться чувствами обиды, злости, гнева, обр</w:t>
      </w:r>
      <w:r w:rsidR="00935266"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а</w:t>
      </w:r>
      <w:r w:rsidR="00935266"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щенными к родителям. В этом случае оно выступает как средство мести, когда р</w:t>
      </w:r>
      <w:r w:rsidR="00935266"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е</w:t>
      </w:r>
      <w:r w:rsidR="00935266"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бенок поступает вопреки, «назло» взро</w:t>
      </w:r>
      <w:r w:rsidR="00935266"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с</w:t>
      </w:r>
      <w:r w:rsidR="00935266"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лым. Такое поведение может свидетел</w:t>
      </w:r>
      <w:r w:rsidR="00935266"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ь</w:t>
      </w:r>
      <w:r w:rsidR="00935266"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ствовать об имеющемся в настоящее вр</w:t>
      </w:r>
      <w:r w:rsidR="00935266"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е</w:t>
      </w:r>
      <w:r w:rsidR="00935266"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мя кризисе в отношениях между родит</w:t>
      </w:r>
      <w:r w:rsidR="00935266"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е</w:t>
      </w:r>
      <w:r w:rsidR="00935266"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лями и ребенком, о к</w:t>
      </w:r>
      <w:r w:rsidR="00935266"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а</w:t>
      </w:r>
      <w:r w:rsidR="00935266"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ком-то конфликте в этих отношениях.</w:t>
      </w:r>
    </w:p>
    <w:p w:rsidR="00935266" w:rsidRPr="008B2C56" w:rsidRDefault="00935266" w:rsidP="0093526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Упрямство – это доступное для ребенка форма заявления о себе, о своих желаниях, чувствах. Осознавать свои желания и выражать их в понятной для окружающих форме – непростая задача для ребенка.</w:t>
      </w:r>
    </w:p>
    <w:p w:rsidR="00935266" w:rsidRPr="008B2C56" w:rsidRDefault="00935266" w:rsidP="00935266">
      <w:pPr>
        <w:spacing w:before="90" w:after="90" w:line="240" w:lineRule="auto"/>
        <w:rPr>
          <w:rFonts w:ascii="Times New Roman" w:eastAsia="Times New Roman" w:hAnsi="Times New Roman" w:cs="Times New Roman"/>
          <w:b/>
          <w:color w:val="000099"/>
          <w:sz w:val="28"/>
          <w:szCs w:val="40"/>
          <w:lang w:eastAsia="ru-RU"/>
        </w:rPr>
      </w:pPr>
      <w:r w:rsidRPr="008B2C56">
        <w:rPr>
          <w:rFonts w:ascii="Times New Roman" w:eastAsia="Times New Roman" w:hAnsi="Times New Roman" w:cs="Times New Roman"/>
          <w:b/>
          <w:color w:val="000099"/>
          <w:sz w:val="28"/>
          <w:szCs w:val="40"/>
          <w:lang w:eastAsia="ru-RU"/>
        </w:rPr>
        <w:t>          </w:t>
      </w:r>
      <w:r w:rsidRPr="008B2C56">
        <w:rPr>
          <w:rFonts w:ascii="Times New Roman" w:eastAsia="Times New Roman" w:hAnsi="Times New Roman" w:cs="Times New Roman"/>
          <w:b/>
          <w:i/>
          <w:iCs/>
          <w:color w:val="000099"/>
          <w:sz w:val="28"/>
          <w:szCs w:val="40"/>
          <w:lang w:eastAsia="ru-RU"/>
        </w:rPr>
        <w:t>Как вести себя с ребенком, который упрямится</w:t>
      </w:r>
    </w:p>
    <w:p w:rsidR="00935266" w:rsidRPr="008B2C56" w:rsidRDefault="00935266" w:rsidP="00935266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Упрямство возникает на фоне постоянного стресса, в условиях которого в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ы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нужден находиться ребенок. Стимуляторами стрессового состояния могут стать постоянные конфликты в семье, непоследовательное воспитание ребенка, а также перестановка семейных ролей (например, когда мать вынуждена играть в семье роль мужчины или воспитанием ребенка занимается бабушка).</w:t>
      </w:r>
    </w:p>
    <w:p w:rsidR="00935266" w:rsidRPr="008B2C56" w:rsidRDefault="00935266" w:rsidP="00935266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Постарайтесь, чтобы ваша любовь не обернулась вседозволенностью и безна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д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зорностью. Установите четкие рамки и запреты (желательно, чтобы их было немного – лишь самые основные) и позвольте ребенку свободно действовать в этих рамках. Строго придерживайтесь установленных запретов и разрешений.</w:t>
      </w:r>
    </w:p>
    <w:p w:rsidR="00935266" w:rsidRPr="008B2C56" w:rsidRDefault="00935266" w:rsidP="00935266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Не фиксируйте внимание на упрямстве, «не помните зла».</w:t>
      </w:r>
    </w:p>
    <w:p w:rsidR="00935266" w:rsidRPr="008B2C56" w:rsidRDefault="00935266" w:rsidP="00935266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Не забывайте хвалить ребенка, когда он этого заслуживает.</w:t>
      </w:r>
    </w:p>
    <w:p w:rsidR="00935266" w:rsidRPr="008B2C56" w:rsidRDefault="00935266" w:rsidP="00935266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Не относитесь к ребенку предвзято. Предъявляйте разумные требования, соо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т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ветствующие его возрасту.</w:t>
      </w:r>
    </w:p>
    <w:p w:rsidR="00935266" w:rsidRPr="008B2C56" w:rsidRDefault="00935266" w:rsidP="00935266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Не соглашайтесь с ребенком только ради того, чтобы он от вас «отстал».</w:t>
      </w:r>
    </w:p>
    <w:p w:rsidR="00935266" w:rsidRPr="008B2C56" w:rsidRDefault="00935266" w:rsidP="00935266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Прежде чем обвинять ребенка в упрямстве, подумайте, а не проявляете ли упрямство вы сами. Часто упрямство ребенка становится реакцией защиты на чрезмерное упрямство родителей. Не будьте слишком властны по отношению к ребенку!</w:t>
      </w:r>
    </w:p>
    <w:p w:rsidR="00935266" w:rsidRPr="008B2C56" w:rsidRDefault="00935266" w:rsidP="00935266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Постарайтесь увлечь упрямого ребенка игрой. Таким образом вы сможете п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о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бедить то или иное проявление упрямства, не ущемив детского самолюбия. Р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е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бенок должен выполнить ваше требование с мыслью, что оно совпадало с его желанием.</w:t>
      </w:r>
    </w:p>
    <w:p w:rsidR="00935266" w:rsidRPr="008B2C56" w:rsidRDefault="00935266" w:rsidP="004448AF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Чаще ставьте себя на место ребенка и смотрите на мир «его глазами».</w:t>
      </w:r>
    </w:p>
    <w:p w:rsidR="00935266" w:rsidRPr="008B2C56" w:rsidRDefault="00935266" w:rsidP="004448AF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Предоставьте ребенку право выбора. Например, вы собрались идти на прогу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л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ку, не следует спрашивать его хочет ли он гулять, если вы знаете заранее его ответ. Поинтересуйтесь, хочет ли он пойти гулять в парк или во двор, хочет ли он надеть на прогулку ту или другую одежду.</w:t>
      </w:r>
    </w:p>
    <w:p w:rsidR="00935266" w:rsidRPr="008B2C56" w:rsidRDefault="00935266" w:rsidP="004448AF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lastRenderedPageBreak/>
        <w:t>Старайтесь не создавать ситуаций, в которых была бы возможность для проя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в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ления упрямства ребенка.</w:t>
      </w:r>
    </w:p>
    <w:p w:rsidR="00935266" w:rsidRPr="008B2C56" w:rsidRDefault="00935266" w:rsidP="004448AF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 xml:space="preserve">Играйте вместе с ребенком – это </w:t>
      </w:r>
      <w:proofErr w:type="spellStart"/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оздоравливает</w:t>
      </w:r>
      <w:proofErr w:type="spellEnd"/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 xml:space="preserve"> взаимоотношения.</w:t>
      </w:r>
    </w:p>
    <w:p w:rsidR="00935266" w:rsidRPr="008B2C56" w:rsidRDefault="00935266" w:rsidP="004448AF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Не используйте силовых методов, не показывайте своего морального и физич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е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ского превосходства. Таким образом вы разовьете у ребенка комплекс непо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л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ноценности, ожесточите его.</w:t>
      </w:r>
    </w:p>
    <w:p w:rsidR="00935266" w:rsidRPr="008B2C56" w:rsidRDefault="00935266" w:rsidP="0093526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 </w:t>
      </w:r>
    </w:p>
    <w:p w:rsidR="008E7C1A" w:rsidRPr="008B2C56" w:rsidRDefault="008E7C1A" w:rsidP="00935266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99"/>
          <w:sz w:val="28"/>
          <w:szCs w:val="40"/>
          <w:u w:val="single"/>
          <w:lang w:eastAsia="ru-RU"/>
        </w:rPr>
      </w:pPr>
    </w:p>
    <w:p w:rsidR="00935266" w:rsidRPr="008B2C56" w:rsidRDefault="00935266" w:rsidP="00935266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000099"/>
          <w:sz w:val="28"/>
          <w:szCs w:val="40"/>
          <w:u w:val="single"/>
          <w:lang w:eastAsia="ru-RU"/>
        </w:rPr>
      </w:pPr>
      <w:r w:rsidRPr="008B2C56">
        <w:rPr>
          <w:rFonts w:ascii="Times New Roman" w:eastAsia="Times New Roman" w:hAnsi="Times New Roman" w:cs="Times New Roman"/>
          <w:b/>
          <w:i/>
          <w:iCs/>
          <w:color w:val="000099"/>
          <w:sz w:val="28"/>
          <w:szCs w:val="40"/>
          <w:u w:val="single"/>
          <w:lang w:eastAsia="ru-RU"/>
        </w:rPr>
        <w:t>Как не надо вести себя родителям с маленьким упрямцем</w:t>
      </w:r>
    </w:p>
    <w:p w:rsidR="00935266" w:rsidRPr="008B2C56" w:rsidRDefault="00935266" w:rsidP="004448AF">
      <w:pPr>
        <w:pStyle w:val="a3"/>
        <w:numPr>
          <w:ilvl w:val="0"/>
          <w:numId w:val="4"/>
        </w:numPr>
        <w:spacing w:before="90" w:after="90" w:line="240" w:lineRule="auto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Ни в коем случае не требуйте от ребенка невозможного и не пытайтесь унизить его чувство собственного достоинства.</w:t>
      </w:r>
    </w:p>
    <w:p w:rsidR="00935266" w:rsidRPr="008B2C56" w:rsidRDefault="00935266" w:rsidP="004448AF">
      <w:pPr>
        <w:pStyle w:val="a3"/>
        <w:numPr>
          <w:ilvl w:val="0"/>
          <w:numId w:val="4"/>
        </w:numPr>
        <w:spacing w:before="90" w:after="90" w:line="240" w:lineRule="auto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Не ведите борьбу с ребенком по разным поводам и пустякам.</w:t>
      </w:r>
    </w:p>
    <w:p w:rsidR="004448AF" w:rsidRPr="008B2C56" w:rsidRDefault="00935266" w:rsidP="00935266">
      <w:pPr>
        <w:pStyle w:val="a3"/>
        <w:numPr>
          <w:ilvl w:val="0"/>
          <w:numId w:val="4"/>
        </w:numPr>
        <w:spacing w:before="90" w:after="90" w:line="240" w:lineRule="auto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Не старайтесь одерживать сплошные победы в своих воспитательных меропр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и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ятиях, касающихся особенно неукоснительного выполнения основных режи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м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ных моментов (еда, сон и т. д.). Помните, что здоровый ребенок не может бе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с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прекословно подчиняться вам, а невольно поддерживая упрямство, вы создаете почву для неврозов.</w:t>
      </w:r>
    </w:p>
    <w:p w:rsidR="00935266" w:rsidRPr="008B2C56" w:rsidRDefault="00935266" w:rsidP="00935266">
      <w:pPr>
        <w:pStyle w:val="a3"/>
        <w:numPr>
          <w:ilvl w:val="0"/>
          <w:numId w:val="4"/>
        </w:numPr>
        <w:spacing w:before="90" w:after="90" w:line="240" w:lineRule="auto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 xml:space="preserve"> Если ваш ребенок особенно упрям, прежде чем перевоспитывать его, убед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и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тесь, что он не левша (при некотором доминировании правого полушария у д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е</w:t>
      </w:r>
      <w:r w:rsidRPr="008B2C56">
        <w:rPr>
          <w:rFonts w:ascii="Times New Roman" w:eastAsia="Times New Roman" w:hAnsi="Times New Roman" w:cs="Times New Roman"/>
          <w:sz w:val="28"/>
          <w:szCs w:val="40"/>
          <w:lang w:eastAsia="ru-RU"/>
        </w:rPr>
        <w:t>тей очень часто развито упрямство).</w:t>
      </w:r>
    </w:p>
    <w:p w:rsidR="006104EA" w:rsidRPr="008B2C56" w:rsidRDefault="006104EA" w:rsidP="00935266">
      <w:pPr>
        <w:rPr>
          <w:rFonts w:ascii="Times New Roman" w:hAnsi="Times New Roman" w:cs="Times New Roman"/>
          <w:sz w:val="28"/>
          <w:szCs w:val="40"/>
        </w:rPr>
      </w:pPr>
    </w:p>
    <w:sectPr w:rsidR="006104EA" w:rsidRPr="008B2C56" w:rsidSect="00160887">
      <w:pgSz w:w="11906" w:h="16838"/>
      <w:pgMar w:top="720" w:right="720" w:bottom="720" w:left="720" w:header="708" w:footer="708" w:gutter="0"/>
      <w:pgBorders w:offsetFrom="page">
        <w:top w:val="single" w:sz="36" w:space="24" w:color="C00000"/>
        <w:left w:val="single" w:sz="36" w:space="24" w:color="C00000"/>
        <w:bottom w:val="single" w:sz="36" w:space="24" w:color="C00000"/>
        <w:right w:val="single" w:sz="3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E1A2F"/>
    <w:multiLevelType w:val="hybridMultilevel"/>
    <w:tmpl w:val="A976B77C"/>
    <w:lvl w:ilvl="0" w:tplc="ACAE21B0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color w:val="0000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50758"/>
    <w:multiLevelType w:val="hybridMultilevel"/>
    <w:tmpl w:val="EAA2E0CE"/>
    <w:lvl w:ilvl="0" w:tplc="ACAE21B0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color w:val="0000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04D4E"/>
    <w:multiLevelType w:val="hybridMultilevel"/>
    <w:tmpl w:val="C4C405CA"/>
    <w:lvl w:ilvl="0" w:tplc="ACAE21B0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color w:val="000099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>
    <w:nsid w:val="69C278CF"/>
    <w:multiLevelType w:val="hybridMultilevel"/>
    <w:tmpl w:val="7E26DD2E"/>
    <w:lvl w:ilvl="0" w:tplc="ACAE21B0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color w:val="000099"/>
      </w:rPr>
    </w:lvl>
    <w:lvl w:ilvl="1" w:tplc="7318E994">
      <w:numFmt w:val="bullet"/>
      <w:lvlText w:val="·"/>
      <w:lvlJc w:val="left"/>
      <w:pPr>
        <w:ind w:left="1545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FBE"/>
    <w:rsid w:val="00160887"/>
    <w:rsid w:val="004448AF"/>
    <w:rsid w:val="00494FBE"/>
    <w:rsid w:val="006104EA"/>
    <w:rsid w:val="00880DA0"/>
    <w:rsid w:val="008B2C56"/>
    <w:rsid w:val="008E7C1A"/>
    <w:rsid w:val="00935266"/>
    <w:rsid w:val="00C9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2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5191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3277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9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407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0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17514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45886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322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415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432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946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dcterms:created xsi:type="dcterms:W3CDTF">2017-07-23T07:22:00Z</dcterms:created>
  <dcterms:modified xsi:type="dcterms:W3CDTF">2022-11-08T08:15:00Z</dcterms:modified>
</cp:coreProperties>
</file>